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40" w:beforeAutospacing="0" w:line="17" w:lineRule="atLeast"/>
        <w:ind w:left="0" w:right="0" w:firstLine="602" w:firstLineChars="200"/>
        <w:jc w:val="center"/>
        <w:textAlignment w:val="auto"/>
        <w:rPr>
          <w:rFonts w:hint="eastAsia"/>
          <w:b/>
          <w:bCs w:val="0"/>
          <w:color w:val="auto"/>
          <w:sz w:val="30"/>
          <w:szCs w:val="30"/>
          <w:lang w:val="en-US" w:eastAsia="zh-CN"/>
        </w:rPr>
      </w:pPr>
      <w:bookmarkStart w:id="0" w:name="_GoBack"/>
      <w:r>
        <w:rPr>
          <w:rFonts w:hint="eastAsia"/>
          <w:b/>
          <w:bCs w:val="0"/>
          <w:color w:val="auto"/>
          <w:sz w:val="30"/>
          <w:szCs w:val="30"/>
          <w:lang w:val="en-US" w:eastAsia="zh-CN"/>
        </w:rPr>
        <w:t>2024年各类水杯/保温杯/保温瓶/水壶联合采购项目供应商征集公告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sz w:val="28"/>
          <w:szCs w:val="28"/>
          <w:highlight w:val="none"/>
        </w:rPr>
      </w:pPr>
      <w:r>
        <w:rPr>
          <w:rFonts w:hint="eastAsia" w:ascii="Times New Roman" w:hAnsi="Times New Roman" w:eastAsia="宋体"/>
          <w:sz w:val="28"/>
          <w:szCs w:val="28"/>
          <w:highlight w:val="none"/>
        </w:rPr>
        <w:t>根据实际需求，现将202</w:t>
      </w:r>
      <w:r>
        <w:rPr>
          <w:rFonts w:hint="eastAsia" w:ascii="Times New Roman" w:hAnsi="Times New Roman" w:eastAsia="宋体"/>
          <w:sz w:val="28"/>
          <w:szCs w:val="28"/>
          <w:highlight w:val="none"/>
          <w:lang w:val="en-US" w:eastAsia="zh-CN"/>
        </w:rPr>
        <w:t>4</w:t>
      </w:r>
      <w:r>
        <w:rPr>
          <w:rFonts w:hint="eastAsia" w:ascii="Times New Roman" w:hAnsi="Times New Roman" w:eastAsia="宋体"/>
          <w:sz w:val="28"/>
          <w:szCs w:val="28"/>
          <w:highlight w:val="none"/>
        </w:rPr>
        <w:t>年度所需的各类水杯/保温杯/保温瓶/水壶进行联合采购</w:t>
      </w:r>
      <w:r>
        <w:rPr>
          <w:rFonts w:hint="eastAsia" w:ascii="Times New Roman" w:hAnsi="Times New Roman" w:eastAsia="宋体"/>
          <w:sz w:val="28"/>
          <w:szCs w:val="28"/>
          <w:highlight w:val="none"/>
          <w:lang w:eastAsia="zh-CN"/>
        </w:rPr>
        <w:t>，</w:t>
      </w:r>
      <w:r>
        <w:rPr>
          <w:rFonts w:hint="eastAsia" w:ascii="Times New Roman" w:hAnsi="Times New Roman" w:eastAsia="宋体"/>
          <w:sz w:val="28"/>
          <w:szCs w:val="28"/>
          <w:highlight w:val="none"/>
        </w:rPr>
        <w:t>欢迎</w:t>
      </w:r>
      <w:r>
        <w:rPr>
          <w:rFonts w:hint="eastAsia" w:ascii="Times New Roman" w:hAnsi="Times New Roman" w:eastAsia="宋体"/>
          <w:sz w:val="28"/>
          <w:szCs w:val="28"/>
          <w:highlight w:val="none"/>
          <w:lang w:val="en-US" w:eastAsia="zh-CN"/>
        </w:rPr>
        <w:t>有承接能力的供应商</w:t>
      </w:r>
      <w:r>
        <w:rPr>
          <w:rFonts w:hint="eastAsia" w:ascii="Times New Roman" w:hAnsi="Times New Roman" w:eastAsia="宋体"/>
          <w:sz w:val="28"/>
          <w:szCs w:val="28"/>
          <w:highlight w:val="none"/>
        </w:rPr>
        <w:t>报名参加</w:t>
      </w:r>
      <w:r>
        <w:rPr>
          <w:rFonts w:hint="eastAsia" w:ascii="Times New Roman" w:hAnsi="Times New Roman" w:eastAsia="宋体"/>
          <w:sz w:val="28"/>
          <w:szCs w:val="28"/>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color w:val="auto"/>
          <w:sz w:val="28"/>
          <w:szCs w:val="28"/>
          <w:lang w:val="en-US"/>
        </w:rPr>
      </w:pPr>
      <w:r>
        <w:rPr>
          <w:rStyle w:val="6"/>
          <w:rFonts w:hint="eastAsia" w:ascii="宋体" w:hAnsi="宋体" w:eastAsia="宋体" w:cs="宋体"/>
          <w:b/>
          <w:color w:val="auto"/>
          <w:sz w:val="28"/>
          <w:szCs w:val="28"/>
          <w:lang w:val="en-US" w:eastAsia="zh-CN" w:bidi="ar"/>
        </w:rPr>
        <w:t>一、项目概况</w:t>
      </w:r>
      <w:r>
        <w:rPr>
          <w:rFonts w:hint="eastAsia" w:ascii="宋体" w:hAnsi="宋体" w:eastAsia="宋体" w:cs="宋体"/>
          <w:color w:val="auto"/>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both"/>
        <w:textAlignment w:val="auto"/>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（1）项目名称：2024年各类水杯/保温杯/保温瓶/水壶联合采购项目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w:t>
      </w:r>
      <w:r>
        <w:rPr>
          <w:rFonts w:hint="default" w:ascii="宋体" w:hAnsi="宋体" w:eastAsia="宋体" w:cs="宋体"/>
          <w:color w:val="auto"/>
          <w:kern w:val="0"/>
          <w:sz w:val="28"/>
          <w:szCs w:val="28"/>
          <w:lang w:val="en-US" w:eastAsia="zh-CN" w:bidi="ar"/>
        </w:rPr>
        <w:t>项目地点：涉及重庆、成都、南京、盐城、桂林、南宁、武汉、广州、长沙、河北燕郊、上海、昆明、温州、银川、西安、北京、哈尔滨等地</w:t>
      </w:r>
      <w:r>
        <w:rPr>
          <w:rFonts w:hint="eastAsia" w:ascii="宋体" w:hAnsi="宋体" w:eastAsia="宋体" w:cs="宋体"/>
          <w:color w:val="auto"/>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left"/>
        <w:textAlignment w:val="auto"/>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（3）品类：保温杯、陶瓷杯、玻璃杯、不锈钢杯、保温暖壶、行军水壶等（需印制logo）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left"/>
        <w:textAlignment w:val="auto"/>
        <w:rPr>
          <w:rFonts w:hint="default"/>
          <w:color w:val="auto"/>
          <w:sz w:val="28"/>
          <w:szCs w:val="28"/>
          <w:lang w:val="en-US"/>
        </w:rPr>
      </w:pPr>
      <w:r>
        <w:rPr>
          <w:rFonts w:hint="eastAsia" w:ascii="宋体" w:hAnsi="宋体" w:eastAsia="宋体" w:cs="宋体"/>
          <w:color w:val="auto"/>
          <w:kern w:val="0"/>
          <w:sz w:val="28"/>
          <w:szCs w:val="28"/>
          <w:lang w:val="en-US" w:eastAsia="zh-CN" w:bidi="ar"/>
        </w:rPr>
        <w:t>（4）具体数量、要求详见招标文件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b w:val="0"/>
          <w:bCs/>
          <w:color w:val="auto"/>
          <w:sz w:val="28"/>
          <w:szCs w:val="28"/>
        </w:rPr>
      </w:pPr>
      <w:r>
        <w:rPr>
          <w:rStyle w:val="6"/>
          <w:rFonts w:hint="eastAsia" w:ascii="宋体" w:hAnsi="宋体" w:eastAsia="宋体" w:cs="宋体"/>
          <w:b w:val="0"/>
          <w:bCs/>
          <w:color w:val="auto"/>
          <w:kern w:val="0"/>
          <w:sz w:val="28"/>
          <w:szCs w:val="28"/>
          <w:lang w:val="en-US" w:eastAsia="zh-CN" w:bidi="ar"/>
        </w:rPr>
        <w:t>二、</w:t>
      </w:r>
      <w:r>
        <w:rPr>
          <w:rStyle w:val="6"/>
          <w:rFonts w:hint="eastAsia" w:ascii="宋体" w:hAnsi="宋体" w:eastAsia="宋体" w:cs="宋体"/>
          <w:b/>
          <w:color w:val="auto"/>
          <w:sz w:val="28"/>
          <w:szCs w:val="28"/>
          <w:lang w:val="en-US" w:eastAsia="zh-CN" w:bidi="ar"/>
        </w:rPr>
        <w:t>报名资格及条件</w:t>
      </w:r>
      <w:r>
        <w:rPr>
          <w:rStyle w:val="6"/>
          <w:rFonts w:hint="eastAsia" w:ascii="宋体" w:hAnsi="宋体" w:eastAsia="宋体" w:cs="宋体"/>
          <w:b w:val="0"/>
          <w:bCs/>
          <w:color w:val="auto"/>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1、供应商资格条件：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（1）具有独立法人资格，须具有与项目相适应的经营范围；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（2）具有中华人民共和国合法的企业法人营业执照（经年检有效），税务登记证副本、组织机构代码证副本，已登记办理三证合一的企业仅须提供印有统一社会信用代码的营业执照（复印件加盖公章）；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报名申请代表必须经申请人的法定代表人关于参与本项目报名申请的唯一授权，经办人如为法定代表人，须提供法定代表人证明书原件及法定代表人身份证复印件；经办人如为被授权人，须提供法定代表人授权委托书原件及被授权人身份证复印件，同时提供被授权人在本公司近6个月社保缴纳凭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报名人提供近两年所承接单项合同不少于10万元人民币的各类水杯/保温杯/保温瓶/水壶完整业绩证明文件1份即可；完整业绩证明文件=完整合同+验收报告或使用报告，合同中首页、尾页以及完整项目清单务必清晰（金额可隐藏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注：合同须同时满足上述内容，才计为1份有效业绩合同，未同时提供以上各项证明材料的，该项业绩无效。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sz w:val="28"/>
          <w:szCs w:val="28"/>
          <w:highlight w:val="yellow"/>
          <w:lang w:val="en-US" w:eastAsia="zh-CN"/>
        </w:rPr>
      </w:pPr>
      <w:r>
        <w:rPr>
          <w:rFonts w:hint="eastAsia" w:ascii="宋体" w:hAnsi="宋体" w:eastAsia="宋体" w:cs="宋体"/>
          <w:b w:val="0"/>
          <w:bCs w:val="0"/>
          <w:sz w:val="28"/>
          <w:szCs w:val="28"/>
          <w:highlight w:val="none"/>
          <w:lang w:val="en-US" w:eastAsia="zh-CN"/>
        </w:rPr>
        <w:t>4、报名单位应具有</w:t>
      </w:r>
      <w:r>
        <w:rPr>
          <w:rFonts w:hint="eastAsia" w:ascii="宋体" w:hAnsi="宋体" w:eastAsia="宋体" w:cs="宋体"/>
          <w:b w:val="0"/>
          <w:bCs w:val="0"/>
          <w:sz w:val="28"/>
          <w:szCs w:val="28"/>
          <w:highlight w:val="none"/>
          <w:u w:val="none"/>
          <w:lang w:val="en-US" w:eastAsia="zh-CN"/>
        </w:rPr>
        <w:t>相关</w:t>
      </w:r>
      <w:r>
        <w:rPr>
          <w:rFonts w:hint="eastAsia" w:ascii="宋体" w:hAnsi="宋体" w:eastAsia="宋体" w:cs="宋体"/>
          <w:b w:val="0"/>
          <w:bCs w:val="0"/>
          <w:sz w:val="28"/>
          <w:szCs w:val="28"/>
          <w:highlight w:val="none"/>
          <w:lang w:val="en-US" w:eastAsia="zh-CN"/>
        </w:rPr>
        <w:t>资质证书；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通过“信用中国”网站(www.creditchina.gov.cn&lt;http://www.creditchina.gov.cn&gt;)、中国政府采购网(www.ccgp.gov.cn&lt;http://www.ccgp.gov.cn/&gt;)查询，未被列入失信被执行人、重大税收违法案件当事人、政府采购严重违法失信行为记录名单(截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7、本次报名前三年内，在经营活动中没有重大违法记录；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8、报名单位主要管理人员为同一人或者存在控股、管理等关联关系的不同单位，不得同时参加本项目报名；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9、报名单位</w:t>
      </w:r>
      <w:r>
        <w:rPr>
          <w:rFonts w:hint="eastAsia" w:ascii="宋体" w:hAnsi="宋体" w:eastAsia="宋体" w:cs="宋体"/>
          <w:color w:val="auto"/>
          <w:kern w:val="0"/>
          <w:sz w:val="28"/>
          <w:szCs w:val="28"/>
          <w:lang w:val="en-US" w:eastAsia="zh-CN" w:bidi="ar"/>
        </w:rPr>
        <w:t>商务负责人和项目负责人</w:t>
      </w:r>
      <w:r>
        <w:rPr>
          <w:rFonts w:hint="eastAsia" w:ascii="宋体" w:hAnsi="宋体" w:eastAsia="宋体" w:cs="宋体"/>
          <w:color w:val="auto"/>
          <w:kern w:val="0"/>
          <w:sz w:val="28"/>
          <w:szCs w:val="28"/>
          <w:highlight w:val="none"/>
          <w:lang w:val="en-US" w:eastAsia="zh-CN" w:bidi="ar"/>
        </w:rPr>
        <w:t>必须为本单位人员，并提供真实可信的证明文件；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10、报名单位所提供的证明材料如存在虚假行为，将取消其报名资格；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11、本项目不接受联合体投标。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三、报名时间及方式：</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报名截止时间：2024年4月12日17:00前；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报名方式：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（1）先在采购平台上进行注册，注册审核通过后，方可点选项目进行报名；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（2）统一网址：https://zhaobiao.yinghuaonline.com/</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（3）报名资料命名方式：XX公司2024年各类水杯/保温杯/保温瓶/水壶</w:t>
      </w:r>
      <w:r>
        <w:rPr>
          <w:rFonts w:hint="eastAsia" w:ascii="宋体" w:hAnsi="宋体" w:eastAsia="宋体" w:cs="宋体"/>
          <w:color w:val="auto"/>
          <w:kern w:val="0"/>
          <w:sz w:val="28"/>
          <w:szCs w:val="28"/>
          <w:lang w:val="en-US" w:eastAsia="zh-CN" w:bidi="ar"/>
        </w:rPr>
        <w:t>联合</w:t>
      </w:r>
      <w:r>
        <w:rPr>
          <w:rFonts w:hint="eastAsia" w:ascii="宋体" w:hAnsi="宋体" w:eastAsia="宋体" w:cs="宋体"/>
          <w:i w:val="0"/>
          <w:iCs w:val="0"/>
          <w:caps w:val="0"/>
          <w:color w:val="auto"/>
          <w:spacing w:val="0"/>
          <w:kern w:val="0"/>
          <w:sz w:val="28"/>
          <w:szCs w:val="28"/>
          <w:highlight w:val="none"/>
          <w:u w:val="none"/>
          <w:lang w:val="en-US" w:eastAsia="zh-CN" w:bidi="ar"/>
        </w:rPr>
        <w:t>采购项目报名资料；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四、采购文件的获取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sz w:val="24"/>
          <w:szCs w:val="24"/>
          <w:highlight w:val="none"/>
          <w:lang w:val="en-US" w:eastAsia="zh-CN"/>
        </w:rPr>
        <w:t>1、</w:t>
      </w:r>
      <w:r>
        <w:rPr>
          <w:rFonts w:hint="eastAsia" w:ascii="宋体" w:hAnsi="宋体" w:eastAsia="宋体" w:cs="宋体"/>
          <w:i w:val="0"/>
          <w:iCs w:val="0"/>
          <w:caps w:val="0"/>
          <w:color w:val="auto"/>
          <w:spacing w:val="0"/>
          <w:kern w:val="0"/>
          <w:sz w:val="28"/>
          <w:szCs w:val="28"/>
          <w:highlight w:val="none"/>
          <w:u w:val="none"/>
          <w:lang w:val="en-US" w:eastAsia="zh-CN" w:bidi="ar"/>
        </w:rPr>
        <w:t>获取方式：资格预审通过后通过采购平台获取。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2、售价：300元。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注：报名资料填报及采购文件获取均需在采购平台进行操作，具体操作说明在进入网址后按照网址首页操作指南进行。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联系人：单老师 15652587261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附件：《</w:t>
      </w:r>
      <w:r>
        <w:rPr>
          <w:rFonts w:hint="eastAsia" w:ascii="宋体" w:hAnsi="宋体" w:eastAsia="宋体" w:cs="宋体"/>
          <w:color w:val="auto"/>
          <w:kern w:val="0"/>
          <w:sz w:val="28"/>
          <w:szCs w:val="28"/>
          <w:lang w:val="en-US" w:eastAsia="zh-CN" w:bidi="ar"/>
        </w:rPr>
        <w:t>2024年各类水杯/保温杯/保温瓶/水壶联合采购项目</w:t>
      </w:r>
      <w:r>
        <w:rPr>
          <w:rFonts w:hint="eastAsia" w:ascii="宋体" w:hAnsi="宋体" w:eastAsia="宋体" w:cs="宋体"/>
          <w:i w:val="0"/>
          <w:iCs w:val="0"/>
          <w:caps w:val="0"/>
          <w:color w:val="auto"/>
          <w:spacing w:val="0"/>
          <w:kern w:val="0"/>
          <w:sz w:val="28"/>
          <w:szCs w:val="28"/>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2" w:firstLineChars="200"/>
        <w:jc w:val="left"/>
        <w:textAlignment w:val="auto"/>
        <w:rPr>
          <w:rFonts w:hint="eastAsia" w:ascii="宋体" w:hAnsi="宋体" w:eastAsia="宋体" w:cs="宋体"/>
          <w:b/>
          <w:bCs/>
          <w:color w:val="auto"/>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2" w:firstLineChars="200"/>
        <w:jc w:val="right"/>
        <w:textAlignment w:val="auto"/>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 xml:space="preserve">                                     </w:t>
      </w:r>
      <w:r>
        <w:rPr>
          <w:rFonts w:hint="eastAsia" w:ascii="宋体" w:hAnsi="宋体" w:eastAsia="宋体" w:cs="宋体"/>
          <w:b w:val="0"/>
          <w:bCs w:val="0"/>
          <w:color w:val="auto"/>
          <w:kern w:val="0"/>
          <w:sz w:val="28"/>
          <w:szCs w:val="28"/>
          <w:lang w:val="en-US" w:eastAsia="zh-CN" w:bidi="ar"/>
        </w:rPr>
        <w:t>联合采购办公室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righ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2024年4月7日</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kern w:val="0"/>
          <w:sz w:val="28"/>
          <w:szCs w:val="28"/>
          <w:lang w:val="en-US" w:eastAsia="zh-CN" w:bidi="ar"/>
        </w:rPr>
        <w:t>附件：2024年各类水杯/保温杯/保温瓶/水壶联合采购项目</w:t>
      </w:r>
      <w:r>
        <w:rPr>
          <w:rFonts w:hint="eastAsia" w:ascii="宋体" w:hAnsi="宋体" w:eastAsia="宋体" w:cs="宋体"/>
          <w:b w:val="0"/>
          <w:bCs w:val="0"/>
          <w:color w:val="auto"/>
          <w:kern w:val="0"/>
          <w:sz w:val="28"/>
          <w:szCs w:val="28"/>
          <w:lang w:val="en-US" w:eastAsia="zh-CN" w:bidi="ar"/>
        </w:rPr>
        <w:t>报名表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一、基本信息</w:t>
      </w:r>
    </w:p>
    <w:tbl>
      <w:tblPr>
        <w:tblStyle w:val="3"/>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2"/>
        <w:gridCol w:w="3062"/>
        <w:gridCol w:w="3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一.项目名称</w:t>
            </w:r>
          </w:p>
        </w:tc>
        <w:tc>
          <w:tcPr>
            <w:tcW w:w="4008" w:type="pct"/>
            <w:gridSpan w:val="2"/>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单位类别</w:t>
            </w:r>
          </w:p>
        </w:tc>
        <w:tc>
          <w:tcPr>
            <w:tcW w:w="4008" w:type="pct"/>
            <w:gridSpan w:val="2"/>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2"/>
                <w:sz w:val="24"/>
                <w:szCs w:val="24"/>
                <w:u w:val="none"/>
                <w:lang w:val="en-US" w:eastAsia="zh-CN" w:bidi="ar-SA"/>
              </w:rPr>
              <w:t xml:space="preserve">生产厂家     </w:t>
            </w: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2"/>
                <w:sz w:val="24"/>
                <w:szCs w:val="24"/>
                <w:u w:val="none"/>
                <w:lang w:val="en-US" w:eastAsia="zh-CN" w:bidi="ar-SA"/>
              </w:rPr>
              <w:t xml:space="preserve"> 经销/代理商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二.报名范围</w:t>
            </w:r>
          </w:p>
        </w:tc>
        <w:tc>
          <w:tcPr>
            <w:tcW w:w="4008" w:type="pct"/>
            <w:gridSpan w:val="2"/>
            <w:noWrap w:val="0"/>
            <w:vAlign w:val="top"/>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eastAsia" w:ascii="宋体" w:hAnsi="宋体" w:eastAsia="宋体" w:cs="宋体"/>
                <w:i w:val="0"/>
                <w:iCs w:val="0"/>
                <w:color w:val="000000"/>
                <w:kern w:val="0"/>
                <w:sz w:val="18"/>
                <w:szCs w:val="18"/>
                <w:u w:val="single"/>
                <w:lang w:val="en-US" w:eastAsia="zh-CN" w:bidi="ar"/>
              </w:rPr>
            </w:pP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0"/>
                <w:sz w:val="24"/>
                <w:szCs w:val="24"/>
                <w:u w:val="none"/>
                <w:lang w:val="en-US" w:eastAsia="zh-CN" w:bidi="ar"/>
              </w:rPr>
              <w:t>全部区域</w:t>
            </w: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0"/>
                <w:sz w:val="24"/>
                <w:szCs w:val="24"/>
                <w:u w:val="none"/>
                <w:lang w:val="en-US" w:eastAsia="zh-CN" w:bidi="ar"/>
              </w:rPr>
              <w:t>部分区域：</w:t>
            </w:r>
            <w:r>
              <w:rPr>
                <w:rFonts w:hint="eastAsia" w:ascii="宋体" w:hAnsi="宋体" w:eastAsia="宋体" w:cs="宋体"/>
                <w:i w:val="0"/>
                <w:iCs w:val="0"/>
                <w:color w:val="000000"/>
                <w:kern w:val="0"/>
                <w:sz w:val="24"/>
                <w:szCs w:val="24"/>
                <w:u w:val="single"/>
                <w:lang w:val="en-US" w:eastAsia="zh-CN" w:bidi="ar"/>
              </w:rPr>
              <w:t>（标注报名区域）</w:t>
            </w:r>
            <w:r>
              <w:rPr>
                <w:rFonts w:hint="eastAsia" w:ascii="宋体" w:hAnsi="宋体" w:eastAsia="宋体" w:cs="宋体"/>
                <w:i w:val="0"/>
                <w:iCs w:val="0"/>
                <w:color w:val="000000"/>
                <w:kern w:val="0"/>
                <w:sz w:val="18"/>
                <w:szCs w:val="18"/>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eastAsia" w:ascii="宋体" w:hAnsi="宋体" w:eastAsia="宋体" w:cs="宋体"/>
                <w:i w:val="0"/>
                <w:iCs w:val="0"/>
                <w:color w:val="000000"/>
                <w:kern w:val="0"/>
                <w:sz w:val="18"/>
                <w:szCs w:val="18"/>
                <w:u w:val="single"/>
                <w:lang w:val="en-US" w:eastAsia="zh-CN" w:bidi="ar"/>
              </w:rPr>
            </w:pPr>
            <w:r>
              <w:rPr>
                <w:rFonts w:hint="eastAsia" w:ascii="宋体" w:hAnsi="宋体" w:eastAsia="宋体" w:cs="宋体"/>
                <w:i w:val="0"/>
                <w:iCs w:val="0"/>
                <w:color w:val="000000"/>
                <w:kern w:val="0"/>
                <w:sz w:val="18"/>
                <w:szCs w:val="18"/>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default" w:ascii="宋体" w:hAnsi="宋体" w:eastAsia="宋体" w:cs="宋体"/>
                <w:i w:val="0"/>
                <w:iCs w:val="0"/>
                <w:color w:val="000000"/>
                <w:kern w:val="0"/>
                <w:sz w:val="18"/>
                <w:szCs w:val="18"/>
                <w:u w:val="single"/>
                <w:lang w:val="en-US" w:eastAsia="zh-CN" w:bidi="ar"/>
              </w:rPr>
            </w:pPr>
            <w:r>
              <w:rPr>
                <w:rFonts w:hint="eastAsia" w:ascii="宋体" w:hAnsi="宋体" w:eastAsia="宋体" w:cs="宋体"/>
                <w:i w:val="0"/>
                <w:iCs w:val="0"/>
                <w:color w:val="000000"/>
                <w:kern w:val="0"/>
                <w:sz w:val="24"/>
                <w:szCs w:val="24"/>
                <w:u w:val="none"/>
                <w:lang w:val="en-US" w:eastAsia="zh-CN" w:bidi="ar"/>
              </w:rPr>
              <w:sym w:font="Wingdings 2" w:char="0052"/>
            </w:r>
            <w:r>
              <w:rPr>
                <w:rFonts w:hint="eastAsia" w:ascii="宋体" w:hAnsi="宋体" w:eastAsia="宋体" w:cs="宋体"/>
                <w:i w:val="0"/>
                <w:iCs w:val="0"/>
                <w:color w:val="000000"/>
                <w:kern w:val="0"/>
                <w:sz w:val="24"/>
                <w:szCs w:val="24"/>
                <w:u w:val="none"/>
                <w:lang w:val="en-US" w:eastAsia="zh-CN" w:bidi="ar"/>
              </w:rPr>
              <w:t>保温杯</w:t>
            </w:r>
            <w:r>
              <w:rPr>
                <w:rFonts w:hint="eastAsia" w:ascii="宋体" w:hAnsi="宋体" w:eastAsia="宋体" w:cs="宋体"/>
                <w:i w:val="0"/>
                <w:iCs w:val="0"/>
                <w:color w:val="000000"/>
                <w:kern w:val="0"/>
                <w:sz w:val="24"/>
                <w:szCs w:val="24"/>
                <w:u w:val="none"/>
                <w:lang w:val="en-US" w:eastAsia="zh-CN" w:bidi="ar"/>
              </w:rPr>
              <w:sym w:font="Wingdings 2" w:char="0052"/>
            </w:r>
            <w:r>
              <w:rPr>
                <w:rFonts w:hint="eastAsia" w:ascii="宋体" w:hAnsi="宋体" w:eastAsia="宋体" w:cs="宋体"/>
                <w:i w:val="0"/>
                <w:iCs w:val="0"/>
                <w:color w:val="000000"/>
                <w:kern w:val="0"/>
                <w:sz w:val="24"/>
                <w:szCs w:val="24"/>
                <w:u w:val="none"/>
                <w:lang w:val="en-US" w:eastAsia="zh-CN" w:bidi="ar"/>
              </w:rPr>
              <w:t>陶瓷杯</w:t>
            </w:r>
            <w:r>
              <w:rPr>
                <w:rFonts w:hint="eastAsia" w:ascii="宋体" w:hAnsi="宋体" w:eastAsia="宋体" w:cs="宋体"/>
                <w:i w:val="0"/>
                <w:iCs w:val="0"/>
                <w:color w:val="000000"/>
                <w:kern w:val="0"/>
                <w:sz w:val="24"/>
                <w:szCs w:val="24"/>
                <w:u w:val="none"/>
                <w:lang w:val="en-US" w:eastAsia="zh-CN" w:bidi="ar"/>
              </w:rPr>
              <w:sym w:font="Wingdings 2" w:char="0052"/>
            </w:r>
            <w:r>
              <w:rPr>
                <w:rFonts w:hint="eastAsia" w:ascii="宋体" w:hAnsi="宋体" w:eastAsia="宋体" w:cs="宋体"/>
                <w:i w:val="0"/>
                <w:iCs w:val="0"/>
                <w:color w:val="000000"/>
                <w:kern w:val="0"/>
                <w:sz w:val="24"/>
                <w:szCs w:val="24"/>
                <w:u w:val="none"/>
                <w:lang w:val="en-US" w:eastAsia="zh-CN" w:bidi="ar"/>
              </w:rPr>
              <w:t>玻璃杯</w:t>
            </w:r>
            <w:r>
              <w:rPr>
                <w:rFonts w:hint="eastAsia" w:ascii="宋体" w:hAnsi="宋体" w:eastAsia="宋体" w:cs="宋体"/>
                <w:i w:val="0"/>
                <w:iCs w:val="0"/>
                <w:color w:val="000000"/>
                <w:kern w:val="0"/>
                <w:sz w:val="24"/>
                <w:szCs w:val="24"/>
                <w:u w:val="none"/>
                <w:lang w:val="en-US" w:eastAsia="zh-CN" w:bidi="ar"/>
              </w:rPr>
              <w:sym w:font="Wingdings 2" w:char="0052"/>
            </w:r>
            <w:r>
              <w:rPr>
                <w:rFonts w:hint="eastAsia" w:ascii="宋体" w:hAnsi="宋体" w:eastAsia="宋体" w:cs="宋体"/>
                <w:i w:val="0"/>
                <w:iCs w:val="0"/>
                <w:color w:val="000000"/>
                <w:kern w:val="0"/>
                <w:sz w:val="24"/>
                <w:szCs w:val="24"/>
                <w:u w:val="none"/>
                <w:lang w:val="en-US" w:eastAsia="zh-CN" w:bidi="ar"/>
              </w:rPr>
              <w:t>不锈钢杯</w:t>
            </w:r>
            <w:r>
              <w:rPr>
                <w:rFonts w:hint="eastAsia" w:ascii="宋体" w:hAnsi="宋体" w:eastAsia="宋体" w:cs="宋体"/>
                <w:i w:val="0"/>
                <w:iCs w:val="0"/>
                <w:color w:val="000000"/>
                <w:kern w:val="0"/>
                <w:sz w:val="24"/>
                <w:szCs w:val="24"/>
                <w:u w:val="none"/>
                <w:lang w:val="en-US" w:eastAsia="zh-CN" w:bidi="ar"/>
              </w:rPr>
              <w:sym w:font="Wingdings 2" w:char="0052"/>
            </w:r>
            <w:r>
              <w:rPr>
                <w:rFonts w:hint="eastAsia" w:ascii="宋体" w:hAnsi="宋体" w:eastAsia="宋体" w:cs="宋体"/>
                <w:i w:val="0"/>
                <w:iCs w:val="0"/>
                <w:color w:val="000000"/>
                <w:kern w:val="0"/>
                <w:sz w:val="24"/>
                <w:szCs w:val="24"/>
                <w:u w:val="none"/>
                <w:lang w:val="en-US" w:eastAsia="zh-CN" w:bidi="ar"/>
              </w:rPr>
              <w:t>保温暖壶</w:t>
            </w:r>
            <w:r>
              <w:rPr>
                <w:rFonts w:hint="eastAsia" w:ascii="宋体" w:hAnsi="宋体" w:eastAsia="宋体" w:cs="宋体"/>
                <w:i w:val="0"/>
                <w:iCs w:val="0"/>
                <w:color w:val="000000"/>
                <w:kern w:val="0"/>
                <w:sz w:val="24"/>
                <w:szCs w:val="24"/>
                <w:u w:val="none"/>
                <w:lang w:val="en-US" w:eastAsia="zh-CN" w:bidi="ar"/>
              </w:rPr>
              <w:sym w:font="Wingdings 2" w:char="0052"/>
            </w:r>
            <w:r>
              <w:rPr>
                <w:rFonts w:hint="eastAsia" w:ascii="宋体" w:hAnsi="宋体" w:eastAsia="宋体" w:cs="宋体"/>
                <w:i w:val="0"/>
                <w:iCs w:val="0"/>
                <w:color w:val="000000"/>
                <w:kern w:val="0"/>
                <w:sz w:val="24"/>
                <w:szCs w:val="24"/>
                <w:u w:val="none"/>
                <w:lang w:val="en-US" w:eastAsia="zh-CN" w:bidi="ar"/>
              </w:rPr>
              <w:t>行军水壶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restar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报名人信息</w:t>
            </w: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报名单位全称：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实际经营地址：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4008" w:type="pct"/>
            <w:gridSpan w:val="2"/>
            <w:noWrap w:val="0"/>
            <w:vAlign w:val="top"/>
          </w:tcPr>
          <w:p>
            <w:pPr>
              <w:keepNext w:val="0"/>
              <w:keepLines w:val="0"/>
              <w:pageBreakBefore w:val="0"/>
              <w:kinsoku/>
              <w:overflowPunct/>
              <w:topLinePunct w:val="0"/>
              <w:autoSpaceDE/>
              <w:autoSpaceDN/>
              <w:bidi w:val="0"/>
              <w:adjustRightInd w:val="0"/>
              <w:snapToGrid w:val="0"/>
              <w:spacing w:line="360" w:lineRule="auto"/>
              <w:ind w:left="0"/>
              <w:jc w:val="both"/>
              <w:rPr>
                <w:rFonts w:hint="eastAsia" w:ascii="宋体" w:hAnsi="宋体" w:eastAsia="宋体" w:cs="宋体"/>
                <w:i w:val="0"/>
                <w:iCs w:val="0"/>
                <w:color w:val="000000"/>
                <w:sz w:val="24"/>
                <w:szCs w:val="24"/>
                <w:u w:val="none"/>
                <w:lang w:val="en-US" w:eastAsia="zh-CN"/>
              </w:rPr>
            </w:pPr>
          </w:p>
          <w:p>
            <w:pPr>
              <w:keepNext w:val="0"/>
              <w:keepLines w:val="0"/>
              <w:pageBreakBefore w:val="0"/>
              <w:kinsoku/>
              <w:overflowPunct/>
              <w:topLinePunct w:val="0"/>
              <w:autoSpaceDE/>
              <w:autoSpaceDN/>
              <w:bidi w:val="0"/>
              <w:adjustRightInd w:val="0"/>
              <w:snapToGrid w:val="0"/>
              <w:spacing w:line="360" w:lineRule="auto"/>
              <w:ind w:left="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工厂地址：</w:t>
            </w:r>
          </w:p>
          <w:p>
            <w:pPr>
              <w:pStyle w:val="7"/>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rPr>
            </w:pPr>
          </w:p>
        </w:tc>
        <w:tc>
          <w:tcPr>
            <w:tcW w:w="1793"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  人：</w:t>
            </w:r>
          </w:p>
        </w:tc>
        <w:tc>
          <w:tcPr>
            <w:tcW w:w="2215"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1793"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总经理：</w:t>
            </w:r>
          </w:p>
        </w:tc>
        <w:tc>
          <w:tcPr>
            <w:tcW w:w="2215"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1793"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被授权代理人职务：</w:t>
            </w:r>
          </w:p>
        </w:tc>
        <w:tc>
          <w:tcPr>
            <w:tcW w:w="2215"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被授权代理人姓名：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被授权人电话：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接收文件地址：</w:t>
            </w:r>
          </w:p>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（1）邮箱：</w:t>
            </w:r>
          </w:p>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五.其他信息</w:t>
            </w:r>
          </w:p>
        </w:tc>
        <w:tc>
          <w:tcPr>
            <w:tcW w:w="4008" w:type="pct"/>
            <w:gridSpan w:val="2"/>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（公司简介等）</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lang w:val="en-US" w:eastAsia="zh-CN"/>
              </w:rPr>
            </w:pP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lang w:val="en-US" w:eastAsia="zh-CN"/>
              </w:rPr>
            </w:pPr>
          </w:p>
        </w:tc>
      </w:tr>
    </w:tbl>
    <w:p>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0"/>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二、报名资料</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hanging="425" w:firstLineChars="0"/>
        <w:jc w:val="left"/>
        <w:textAlignment w:val="auto"/>
        <w:outlineLvl w:val="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三证合一的营业执照</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shd w:val="clear" w:color="auto" w:fill="FFFFFF"/>
        </w:rPr>
      </w:pP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hanging="425" w:firstLineChars="0"/>
        <w:jc w:val="left"/>
        <w:textAlignment w:val="auto"/>
        <w:outlineLvl w:val="0"/>
        <w:rPr>
          <w:rFonts w:hint="eastAsia" w:ascii="宋体" w:hAnsi="宋体" w:eastAsia="宋体" w:cs="宋体"/>
          <w:b w:val="0"/>
          <w:bCs w:val="0"/>
          <w:color w:val="auto"/>
          <w:sz w:val="24"/>
          <w:szCs w:val="24"/>
          <w:u w:val="none"/>
          <w:vertAlign w:val="baseline"/>
          <w:lang w:val="en-US" w:eastAsia="zh-CN"/>
        </w:rPr>
      </w:pPr>
      <w:r>
        <w:rPr>
          <w:rFonts w:hint="eastAsia" w:ascii="宋体" w:hAnsi="宋体" w:eastAsia="宋体" w:cs="宋体"/>
          <w:b/>
          <w:bCs/>
          <w:color w:val="auto"/>
          <w:kern w:val="0"/>
          <w:sz w:val="24"/>
          <w:szCs w:val="24"/>
          <w:shd w:val="clear" w:color="auto" w:fill="FFFFFF"/>
        </w:rPr>
        <w:t>法定代表人关于本项目的授权委托书，</w:t>
      </w:r>
      <w:r>
        <w:rPr>
          <w:rFonts w:hint="eastAsia" w:ascii="宋体" w:hAnsi="宋体" w:eastAsia="宋体" w:cs="宋体"/>
          <w:b/>
          <w:bCs/>
          <w:color w:val="auto"/>
          <w:kern w:val="0"/>
          <w:sz w:val="24"/>
          <w:szCs w:val="24"/>
          <w:shd w:val="clear" w:color="auto" w:fill="FFFFFF"/>
          <w:lang w:val="en-US" w:eastAsia="zh-CN"/>
        </w:rPr>
        <w:t>授权</w:t>
      </w:r>
      <w:r>
        <w:rPr>
          <w:rFonts w:hint="eastAsia" w:ascii="宋体" w:hAnsi="宋体" w:eastAsia="宋体" w:cs="宋体"/>
          <w:b/>
          <w:bCs/>
          <w:color w:val="auto"/>
          <w:kern w:val="0"/>
          <w:sz w:val="24"/>
          <w:szCs w:val="24"/>
          <w:shd w:val="clear" w:color="auto" w:fill="FFFFFF"/>
        </w:rPr>
        <w:t>代表是法定代表人无需提供授权委托书</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法定代表人授权书</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本授权书声明：注册为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r>
        <w:rPr>
          <w:rFonts w:hint="eastAsia" w:ascii="宋体" w:hAnsi="宋体" w:eastAsia="宋体" w:cs="宋体"/>
          <w:sz w:val="24"/>
          <w:szCs w:val="24"/>
          <w:lang w:val="en-US" w:eastAsia="zh-CN"/>
        </w:rPr>
        <w:t>报价</w:t>
      </w:r>
      <w:r>
        <w:rPr>
          <w:rFonts w:hint="eastAsia" w:ascii="宋体" w:hAnsi="宋体" w:eastAsia="宋体" w:cs="宋体"/>
          <w:color w:val="000000"/>
          <w:sz w:val="24"/>
          <w:szCs w:val="24"/>
          <w:lang w:val="en-US" w:eastAsia="zh-CN"/>
        </w:rPr>
        <w:t>单位名称)公司的法定代表人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（姓名）代表本公司授权</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（被授权人的姓名、职务）为本公司的合法代理人，就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lang w:val="en-US" w:eastAsia="zh-CN"/>
        </w:rPr>
        <w:t>所进行的报名、</w:t>
      </w:r>
      <w:r>
        <w:rPr>
          <w:rFonts w:hint="eastAsia" w:ascii="宋体" w:hAnsi="宋体" w:eastAsia="宋体" w:cs="宋体"/>
          <w:sz w:val="24"/>
          <w:szCs w:val="24"/>
          <w:lang w:val="en-US" w:eastAsia="zh-CN"/>
        </w:rPr>
        <w:t>投标</w:t>
      </w:r>
      <w:r>
        <w:rPr>
          <w:rFonts w:hint="eastAsia" w:ascii="宋体" w:hAnsi="宋体" w:eastAsia="宋体" w:cs="宋体"/>
          <w:color w:val="000000"/>
          <w:sz w:val="24"/>
          <w:szCs w:val="24"/>
          <w:lang w:val="en-US" w:eastAsia="zh-CN"/>
        </w:rPr>
        <w:t xml:space="preserve">以及合同谈判、签署、执行、完成和服务等全权负责，并以本公司名义处理一切与之有关的事务。  </w:t>
      </w: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特此声明</w:t>
      </w: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授权人签名：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（盖章）</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被授权人签名：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（盖章）</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授权单位：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（盖章）   </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授权生效时间：     年    月    日</w:t>
      </w:r>
    </w:p>
    <w:tbl>
      <w:tblPr>
        <w:tblStyle w:val="3"/>
        <w:tblpPr w:leftFromText="180" w:rightFromText="180" w:vertAnchor="text" w:horzAnchor="page" w:tblpX="1222" w:tblpY="3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4220"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法定代表人身份证复印件正面 </w:t>
            </w:r>
          </w:p>
        </w:tc>
      </w:tr>
    </w:tbl>
    <w:tbl>
      <w:tblPr>
        <w:tblStyle w:val="3"/>
        <w:tblpPr w:leftFromText="180" w:rightFromText="180" w:vertAnchor="text" w:horzAnchor="page" w:tblpX="5802" w:tblpY="4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4220"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被授权人身份证复印件正面 </w:t>
            </w:r>
          </w:p>
        </w:tc>
      </w:tr>
    </w:tbl>
    <w:tbl>
      <w:tblPr>
        <w:tblStyle w:val="3"/>
        <w:tblpPr w:leftFromText="180" w:rightFromText="180" w:vertAnchor="text" w:horzAnchor="page" w:tblpX="1210" w:tblpY="26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227"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法定代表身份证复印件反面</w:t>
            </w:r>
          </w:p>
        </w:tc>
      </w:tr>
    </w:tbl>
    <w:tbl>
      <w:tblPr>
        <w:tblStyle w:val="3"/>
        <w:tblpPr w:leftFromText="180" w:rightFromText="180" w:vertAnchor="text" w:horzAnchor="page" w:tblpX="5733"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227"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被授权人身份证复印件正面 </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br w:type="page"/>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u w:val="none"/>
          <w:lang w:val="en-US" w:eastAsia="zh-CN"/>
        </w:rPr>
        <w:t>被授权人在本公司</w:t>
      </w:r>
      <w:r>
        <w:rPr>
          <w:rFonts w:hint="eastAsia" w:ascii="宋体" w:hAnsi="宋体" w:eastAsia="宋体" w:cs="宋体"/>
          <w:b w:val="0"/>
          <w:bCs w:val="0"/>
          <w:sz w:val="24"/>
          <w:szCs w:val="24"/>
          <w:highlight w:val="none"/>
          <w:lang w:val="en-US" w:eastAsia="zh-CN"/>
        </w:rPr>
        <w:t>近6个月社保缴纳凭证</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val="0"/>
          <w:bCs w:val="0"/>
          <w:color w:val="auto"/>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val="0"/>
          <w:bCs w:val="0"/>
          <w:color w:val="auto"/>
          <w:sz w:val="24"/>
          <w:szCs w:val="24"/>
          <w:u w:val="none"/>
          <w:lang w:val="en-US" w:eastAsia="zh-CN"/>
        </w:rPr>
      </w:pP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代理品牌授权证书</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提</w:t>
      </w:r>
      <w:r>
        <w:rPr>
          <w:rFonts w:hint="eastAsia" w:ascii="宋体" w:hAnsi="宋体" w:eastAsia="宋体" w:cs="宋体"/>
          <w:sz w:val="24"/>
          <w:szCs w:val="24"/>
          <w:highlight w:val="none"/>
          <w:lang w:val="en-US" w:eastAsia="zh-CN"/>
        </w:rPr>
        <w:t>供</w:t>
      </w:r>
      <w:r>
        <w:rPr>
          <w:rFonts w:hint="eastAsia" w:ascii="宋体" w:hAnsi="宋体" w:eastAsia="宋体" w:cs="宋体"/>
          <w:sz w:val="24"/>
          <w:szCs w:val="24"/>
          <w:highlight w:val="none"/>
        </w:rPr>
        <w:t>近两年所承接</w:t>
      </w:r>
      <w:r>
        <w:rPr>
          <w:rFonts w:hint="eastAsia" w:ascii="宋体" w:hAnsi="宋体" w:eastAsia="宋体" w:cs="宋体"/>
          <w:sz w:val="24"/>
          <w:szCs w:val="24"/>
          <w:highlight w:val="none"/>
          <w:lang w:val="en-US" w:eastAsia="zh-CN"/>
        </w:rPr>
        <w:t>单项</w:t>
      </w:r>
      <w:r>
        <w:rPr>
          <w:rFonts w:hint="eastAsia" w:ascii="宋体" w:hAnsi="宋体" w:eastAsia="宋体" w:cs="宋体"/>
          <w:sz w:val="24"/>
          <w:szCs w:val="24"/>
          <w:highlight w:val="none"/>
        </w:rPr>
        <w:t>不少于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万元人民币的各类水杯/保温杯/保温瓶/水壶项目完整业绩证明文件，至少</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份；完整业绩证明文件=完整合同+验收报告或使用报告</w:t>
      </w:r>
      <w:r>
        <w:rPr>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注：每单份合同须同时满足上述内容，才计为1份有效业绩合同，未同时提供以上各项证明材料的，该项业绩无效。</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（一）业绩汇总表：</w:t>
      </w:r>
    </w:p>
    <w:tbl>
      <w:tblPr>
        <w:tblStyle w:val="4"/>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399"/>
        <w:gridCol w:w="1451"/>
        <w:gridCol w:w="175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序号</w:t>
            </w:r>
          </w:p>
        </w:tc>
        <w:tc>
          <w:tcPr>
            <w:tcW w:w="239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项目名称</w:t>
            </w:r>
          </w:p>
        </w:tc>
        <w:tc>
          <w:tcPr>
            <w:tcW w:w="145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bidi="ar-SA"/>
              </w:rPr>
            </w:pPr>
            <w:r>
              <w:rPr>
                <w:rFonts w:hint="eastAsia" w:ascii="宋体" w:hAnsi="宋体" w:eastAsia="宋体" w:cs="宋体"/>
                <w:color w:val="auto"/>
                <w:kern w:val="0"/>
                <w:sz w:val="24"/>
                <w:szCs w:val="24"/>
                <w:highlight w:val="none"/>
                <w:shd w:val="clear" w:color="auto" w:fill="FFFFFF"/>
                <w:vertAlign w:val="baseline"/>
                <w:lang w:val="en-US" w:eastAsia="zh-CN"/>
              </w:rPr>
              <w:t>项目金额</w:t>
            </w:r>
          </w:p>
        </w:tc>
        <w:tc>
          <w:tcPr>
            <w:tcW w:w="175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bidi="ar-SA"/>
              </w:rPr>
            </w:pPr>
            <w:r>
              <w:rPr>
                <w:rFonts w:hint="eastAsia" w:ascii="宋体" w:hAnsi="宋体" w:eastAsia="宋体" w:cs="宋体"/>
                <w:color w:val="auto"/>
                <w:kern w:val="0"/>
                <w:sz w:val="24"/>
                <w:szCs w:val="24"/>
                <w:highlight w:val="none"/>
                <w:shd w:val="clear" w:color="auto" w:fill="FFFFFF"/>
                <w:vertAlign w:val="baseline"/>
                <w:lang w:val="en-US" w:eastAsia="zh-CN"/>
              </w:rPr>
              <w:t>项目地点</w:t>
            </w:r>
          </w:p>
        </w:tc>
        <w:tc>
          <w:tcPr>
            <w:tcW w:w="174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bidi="ar-SA"/>
              </w:rPr>
            </w:pPr>
            <w:r>
              <w:rPr>
                <w:rFonts w:hint="eastAsia" w:ascii="宋体" w:hAnsi="宋体" w:eastAsia="宋体" w:cs="宋体"/>
                <w:color w:val="auto"/>
                <w:kern w:val="0"/>
                <w:sz w:val="24"/>
                <w:szCs w:val="24"/>
                <w:highlight w:val="none"/>
                <w:shd w:val="clear" w:color="auto" w:fill="FFFFFF"/>
                <w:vertAlign w:val="baseline"/>
                <w:lang w:val="en-US" w:eastAsia="zh-CN"/>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1</w:t>
            </w:r>
          </w:p>
        </w:tc>
        <w:tc>
          <w:tcPr>
            <w:tcW w:w="239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45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5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4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w:t>
            </w:r>
          </w:p>
        </w:tc>
        <w:tc>
          <w:tcPr>
            <w:tcW w:w="239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45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5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4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（二）合同彩色扫描件（顺序同汇总表）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sz w:val="24"/>
          <w:szCs w:val="24"/>
          <w:highlight w:val="none"/>
          <w:lang w:val="en-US" w:eastAsia="zh-CN"/>
        </w:rPr>
        <w:t>6.通过“信用中国”网站</w:t>
      </w:r>
      <w:r>
        <w:rPr>
          <w:rFonts w:hint="eastAsia" w:ascii="宋体" w:hAnsi="宋体" w:eastAsia="宋体" w:cs="宋体"/>
          <w:color w:val="auto"/>
          <w:kern w:val="0"/>
          <w:sz w:val="24"/>
          <w:szCs w:val="24"/>
          <w:highlight w:val="none"/>
          <w:shd w:val="clear" w:color="auto" w:fill="FFFFFF"/>
          <w:lang w:val="en-US" w:eastAsia="zh-CN"/>
        </w:rPr>
        <w:t>、中国政府采购网查询，未被列入失信被执行人、重大税收违法案件当事人、政府采购严重违法失信行为记录名单(截图)；</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shd w:val="clear" w:color="auto" w:fill="FFFFFF"/>
          <w:lang w:val="en-US" w:eastAsia="zh-CN"/>
        </w:rPr>
      </w:pPr>
    </w:p>
    <w:p>
      <w:pPr>
        <w:pStyle w:val="7"/>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参加本次采购活动近两年内，在经营活动中没有重大违法记录的声明</w:t>
      </w: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rPr>
          <w:rFonts w:hint="eastAsia" w:ascii="宋体" w:hAnsi="宋体" w:eastAsia="宋体" w:cs="宋体"/>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rPr>
          <w:rFonts w:hint="eastAsia" w:ascii="宋体" w:hAnsi="宋体" w:eastAsia="宋体" w:cs="宋体"/>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8.报名人认为有必要提供的其他资料</w:t>
      </w: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rPr>
          <w:rFonts w:hint="eastAsia" w:ascii="宋体" w:hAnsi="宋体" w:eastAsia="宋体" w:cs="宋体"/>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pPr>
      <w:r>
        <w:rPr>
          <w:rFonts w:hint="eastAsia" w:ascii="宋体" w:hAnsi="宋体" w:eastAsia="宋体" w:cs="宋体"/>
          <w:b/>
          <w:bCs/>
          <w:color w:val="FF0000"/>
          <w:sz w:val="24"/>
          <w:szCs w:val="24"/>
          <w:lang w:val="en-US" w:eastAsia="zh-CN"/>
        </w:rPr>
        <w:t>注：上述文件均需每页加盖公章扫描为PDF上传</w:t>
      </w: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BAA43"/>
    <w:multiLevelType w:val="singleLevel"/>
    <w:tmpl w:val="900BAA43"/>
    <w:lvl w:ilvl="0" w:tentative="0">
      <w:start w:val="1"/>
      <w:numFmt w:val="decimal"/>
      <w:lvlText w:val="%1."/>
      <w:lvlJc w:val="left"/>
      <w:pPr>
        <w:ind w:left="425" w:hanging="425"/>
      </w:pPr>
      <w:rPr>
        <w:rFonts w:hint="default"/>
      </w:rPr>
    </w:lvl>
  </w:abstractNum>
  <w:abstractNum w:abstractNumId="1">
    <w:nsid w:val="CAD07FD7"/>
    <w:multiLevelType w:val="singleLevel"/>
    <w:tmpl w:val="CAD07FD7"/>
    <w:lvl w:ilvl="0" w:tentative="0">
      <w:start w:val="1"/>
      <w:numFmt w:val="decimal"/>
      <w:suff w:val="nothing"/>
      <w:lvlText w:val="%1、"/>
      <w:lvlJc w:val="left"/>
    </w:lvl>
  </w:abstractNum>
  <w:abstractNum w:abstractNumId="2">
    <w:nsid w:val="ECF9B80F"/>
    <w:multiLevelType w:val="singleLevel"/>
    <w:tmpl w:val="ECF9B80F"/>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2MzNzRhNDRlYjViMGRkOTczZGVmZGNhOTZhYTMifQ=="/>
  </w:docVars>
  <w:rsids>
    <w:rsidRoot w:val="20C26550"/>
    <w:rsid w:val="00702588"/>
    <w:rsid w:val="20C26550"/>
    <w:rsid w:val="24CF55D2"/>
    <w:rsid w:val="2E383102"/>
    <w:rsid w:val="384A522A"/>
    <w:rsid w:val="488358B1"/>
    <w:rsid w:val="65EA48B4"/>
    <w:rsid w:val="70F24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120" w:beforeAutospacing="0" w:after="120" w:afterAutospacing="0" w:line="13" w:lineRule="atLeast"/>
      <w:jc w:val="left"/>
    </w:pPr>
    <w:rPr>
      <w:rFonts w:hint="eastAsia" w:ascii="宋体" w:hAnsi="宋体" w:eastAsia="宋体" w:cs="宋体"/>
      <w:b/>
      <w:kern w:val="0"/>
      <w:sz w:val="21"/>
      <w:szCs w:val="21"/>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paragraph" w:customStyle="1" w:styleId="7">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2024-04-07T09:15:00Z</dcterms:created>
  <dc:creator>小香儿</dc:creator>
  <cp:lastModifiedBy>小香儿</cp:lastModifiedBy>
  <dcterms:modified xsi:type="dcterms:W3CDTF">2024-04-08T10:00:24Z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1FF6C8673A0D45D8BF4A11B2A9D83037_13</vt:lpwstr>
  </property>
</Properties>
</file>